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9C3DEB" w:rsidRDefault="000121A2" w:rsidP="00814CB4">
      <w:pPr>
        <w:rPr>
          <w:rFonts w:ascii="Times New Roman" w:hAnsi="Times New Roman"/>
          <w:b/>
          <w:sz w:val="44"/>
          <w:szCs w:val="44"/>
        </w:rPr>
      </w:pPr>
      <w:r>
        <w:rPr>
          <w:rFonts w:ascii="Times New Roman" w:hAnsi="Times New Roman"/>
          <w:b/>
          <w:noProof/>
          <w:sz w:val="44"/>
          <w:szCs w:val="44"/>
        </w:rPr>
        <w:t xml:space="preserve">Vocabulary… </w:t>
      </w:r>
      <w:r w:rsidR="00391B76">
        <w:rPr>
          <w:rFonts w:ascii="Times New Roman" w:hAnsi="Times New Roman"/>
          <w:b/>
          <w:noProof/>
          <w:sz w:val="44"/>
          <w:szCs w:val="44"/>
        </w:rPr>
        <w:t>Farmstead Evacuation</w:t>
      </w:r>
    </w:p>
    <w:p w:rsidR="006562EB" w:rsidRPr="006E13DF" w:rsidRDefault="007B7A42" w:rsidP="00384E4B">
      <w:pPr>
        <w:rPr>
          <w:rFonts w:ascii="Arial" w:hAnsi="Arial" w:cs="Arial"/>
        </w:rPr>
      </w:pPr>
      <w:r w:rsidRPr="007B7A42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576"/>
      </w:tblGrid>
      <w:tr w:rsidR="009C654F" w:rsidRPr="00504A65" w:rsidTr="0077203F">
        <w:tc>
          <w:tcPr>
            <w:tcW w:w="9576" w:type="dxa"/>
          </w:tcPr>
          <w:p w:rsidR="00FA4E5B" w:rsidRDefault="009C654F" w:rsidP="00FA4E5B">
            <w:pPr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>Vocabulary</w:t>
            </w:r>
            <w:r w:rsidR="00204C53" w:rsidRPr="009C3DEB">
              <w:rPr>
                <w:rFonts w:ascii="Times New Roman" w:hAnsi="Times New Roman"/>
                <w:b/>
                <w:color w:val="4F6228" w:themeColor="accent3" w:themeShade="80"/>
                <w:sz w:val="28"/>
                <w:szCs w:val="28"/>
              </w:rPr>
              <w:t xml:space="preserve"> –</w:t>
            </w:r>
          </w:p>
          <w:p w:rsidR="009C654F" w:rsidRPr="00504A65" w:rsidRDefault="009C3DEB" w:rsidP="00FA4E5B">
            <w:pPr>
              <w:rPr>
                <w:rFonts w:ascii="Bookman Old Style" w:hAnsi="Bookman Old Style" w:cs="Microsoft Sans Serif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irections: Use a 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>dictionary to find the definition</w:t>
            </w:r>
            <w:r w:rsidR="00FA4E5B">
              <w:rPr>
                <w:rFonts w:ascii="Times New Roman" w:hAnsi="Times New Roman"/>
                <w:sz w:val="28"/>
                <w:szCs w:val="28"/>
              </w:rPr>
              <w:t xml:space="preserve"> and/or use the textbook to find the translation</w:t>
            </w:r>
            <w:r w:rsidR="009C654F" w:rsidRPr="009C3DEB">
              <w:rPr>
                <w:rFonts w:ascii="Times New Roman" w:hAnsi="Times New Roman"/>
                <w:sz w:val="28"/>
                <w:szCs w:val="28"/>
              </w:rPr>
              <w:t xml:space="preserve"> of each word.</w:t>
            </w:r>
            <w:r w:rsidR="009C654F" w:rsidRPr="00504A65">
              <w:rPr>
                <w:rFonts w:ascii="Bookman Old Style" w:hAnsi="Bookman Old Style" w:cs="Microsoft Sans Serif"/>
              </w:rPr>
              <w:t xml:space="preserve">  </w:t>
            </w:r>
          </w:p>
        </w:tc>
      </w:tr>
    </w:tbl>
    <w:tbl>
      <w:tblPr>
        <w:tblStyle w:val="LightGrid-Accent3"/>
        <w:tblpPr w:leftFromText="180" w:rightFromText="180" w:vertAnchor="page" w:horzAnchor="margin" w:tblpY="3221"/>
        <w:tblW w:w="0" w:type="auto"/>
        <w:tblLayout w:type="fixed"/>
        <w:tblLook w:val="04A0"/>
      </w:tblPr>
      <w:tblGrid>
        <w:gridCol w:w="712"/>
        <w:gridCol w:w="2171"/>
        <w:gridCol w:w="6693"/>
      </w:tblGrid>
      <w:tr w:rsidR="009C654F" w:rsidRPr="00504A65" w:rsidTr="009D61E2">
        <w:trPr>
          <w:cnfStyle w:val="100000000000"/>
        </w:trPr>
        <w:tc>
          <w:tcPr>
            <w:cnfStyle w:val="001000000000"/>
            <w:tcW w:w="712" w:type="dxa"/>
          </w:tcPr>
          <w:p w:rsidR="009C654F" w:rsidRPr="00504A65" w:rsidRDefault="009C654F" w:rsidP="009D61E2">
            <w:pPr>
              <w:rPr>
                <w:rFonts w:ascii="Bookman Old Style" w:hAnsi="Bookman Old Style" w:cs="Microsoft Sans Serif"/>
                <w:b w:val="0"/>
                <w:bCs w:val="0"/>
                <w:color w:val="FFFFFF"/>
              </w:rPr>
            </w:pPr>
          </w:p>
        </w:tc>
        <w:tc>
          <w:tcPr>
            <w:tcW w:w="2171" w:type="dxa"/>
          </w:tcPr>
          <w:p w:rsidR="009C654F" w:rsidRPr="009C3DEB" w:rsidRDefault="009C654F" w:rsidP="009D61E2">
            <w:pPr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 xml:space="preserve">Vocabulary </w:t>
            </w:r>
          </w:p>
        </w:tc>
        <w:tc>
          <w:tcPr>
            <w:tcW w:w="6693" w:type="dxa"/>
          </w:tcPr>
          <w:p w:rsidR="009C654F" w:rsidRPr="009C3DEB" w:rsidRDefault="009C654F" w:rsidP="009D61E2">
            <w:pPr>
              <w:jc w:val="center"/>
              <w:cnfStyle w:val="100000000000"/>
              <w:rPr>
                <w:rFonts w:ascii="Times New Roman" w:hAnsi="Times New Roman"/>
                <w:bCs w:val="0"/>
                <w:sz w:val="28"/>
                <w:szCs w:val="28"/>
              </w:rPr>
            </w:pPr>
            <w:r w:rsidRPr="009C3DEB">
              <w:rPr>
                <w:rFonts w:ascii="Times New Roman" w:hAnsi="Times New Roman"/>
                <w:sz w:val="28"/>
                <w:szCs w:val="28"/>
              </w:rPr>
              <w:t>Definition</w:t>
            </w: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priority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limitations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3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blaze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4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save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5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adjacent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6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exact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7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extent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8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dispatcher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9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access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10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risky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11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significant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12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oxygen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13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melt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14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inhalation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15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dead-end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16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01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burst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391B76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391B76" w:rsidRPr="009C3DEB" w:rsidRDefault="00391B76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17</w:t>
            </w:r>
          </w:p>
        </w:tc>
        <w:tc>
          <w:tcPr>
            <w:tcW w:w="2171" w:type="dxa"/>
            <w:vAlign w:val="bottom"/>
          </w:tcPr>
          <w:p w:rsidR="00391B76" w:rsidRPr="00391B76" w:rsidRDefault="00391B76">
            <w:pPr>
              <w:cnfStyle w:val="000000100000"/>
              <w:rPr>
                <w:rFonts w:ascii="Times New Roman" w:hAnsi="Times New Roman"/>
                <w:color w:val="000000"/>
              </w:rPr>
            </w:pPr>
            <w:r w:rsidRPr="00391B76">
              <w:rPr>
                <w:rFonts w:ascii="Times New Roman" w:hAnsi="Times New Roman"/>
                <w:color w:val="000000"/>
              </w:rPr>
              <w:t>smoldering</w:t>
            </w:r>
          </w:p>
        </w:tc>
        <w:tc>
          <w:tcPr>
            <w:tcW w:w="6693" w:type="dxa"/>
          </w:tcPr>
          <w:p w:rsidR="00391B76" w:rsidRPr="009C3DEB" w:rsidRDefault="00391B76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18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19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20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01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504A65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504A65" w:rsidRPr="009C3DEB" w:rsidRDefault="00504A65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21</w:t>
            </w:r>
          </w:p>
        </w:tc>
        <w:tc>
          <w:tcPr>
            <w:tcW w:w="2171" w:type="dxa"/>
            <w:vAlign w:val="bottom"/>
          </w:tcPr>
          <w:p w:rsidR="00504A65" w:rsidRPr="009C3DEB" w:rsidRDefault="00504A65">
            <w:pPr>
              <w:cnfStyle w:val="000000100000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6693" w:type="dxa"/>
          </w:tcPr>
          <w:p w:rsidR="00504A65" w:rsidRPr="009C3DEB" w:rsidRDefault="00504A65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22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23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01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</w:rPr>
            </w:pPr>
            <w:r w:rsidRPr="009C3DEB">
              <w:rPr>
                <w:rFonts w:ascii="Times New Roman" w:hAnsi="Times New Roman"/>
                <w:b w:val="0"/>
              </w:rPr>
              <w:t>24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010000"/>
              <w:rPr>
                <w:rFonts w:ascii="Times New Roman" w:hAnsi="Times New Roman"/>
              </w:rPr>
            </w:pPr>
          </w:p>
        </w:tc>
      </w:tr>
      <w:tr w:rsidR="00204C53" w:rsidRPr="00504A65" w:rsidTr="009C3DEB">
        <w:trPr>
          <w:cnfStyle w:val="000000100000"/>
          <w:trHeight w:val="360"/>
        </w:trPr>
        <w:tc>
          <w:tcPr>
            <w:cnfStyle w:val="001000000000"/>
            <w:tcW w:w="712" w:type="dxa"/>
            <w:vAlign w:val="bottom"/>
          </w:tcPr>
          <w:p w:rsidR="00204C53" w:rsidRPr="009C3DEB" w:rsidRDefault="00204C53" w:rsidP="009C3DEB">
            <w:pPr>
              <w:jc w:val="center"/>
              <w:rPr>
                <w:rFonts w:ascii="Times New Roman" w:hAnsi="Times New Roman"/>
                <w:b w:val="0"/>
                <w:bCs w:val="0"/>
              </w:rPr>
            </w:pPr>
            <w:r w:rsidRPr="009C3DEB">
              <w:rPr>
                <w:rFonts w:ascii="Times New Roman" w:hAnsi="Times New Roman"/>
                <w:b w:val="0"/>
                <w:bCs w:val="0"/>
              </w:rPr>
              <w:t>25</w:t>
            </w:r>
          </w:p>
        </w:tc>
        <w:tc>
          <w:tcPr>
            <w:tcW w:w="2171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  <w:tc>
          <w:tcPr>
            <w:tcW w:w="6693" w:type="dxa"/>
          </w:tcPr>
          <w:p w:rsidR="00204C53" w:rsidRPr="009C3DEB" w:rsidRDefault="00204C53" w:rsidP="009D61E2">
            <w:pPr>
              <w:cnfStyle w:val="000000100000"/>
              <w:rPr>
                <w:rFonts w:ascii="Times New Roman" w:hAnsi="Times New Roman"/>
              </w:rPr>
            </w:pPr>
          </w:p>
        </w:tc>
      </w:tr>
      <w:tr w:rsidR="00477362" w:rsidRPr="00504A65" w:rsidTr="009D61E2">
        <w:trPr>
          <w:cnfStyle w:val="000000010000"/>
        </w:trPr>
        <w:tc>
          <w:tcPr>
            <w:cnfStyle w:val="001000000000"/>
            <w:tcW w:w="9576" w:type="dxa"/>
            <w:gridSpan w:val="3"/>
          </w:tcPr>
          <w:p w:rsidR="00477362" w:rsidRPr="009C3DEB" w:rsidRDefault="00477362" w:rsidP="009D61E2">
            <w:pPr>
              <w:jc w:val="center"/>
              <w:rPr>
                <w:rFonts w:ascii="Times New Roman" w:hAnsi="Times New Roman"/>
                <w:b w:val="0"/>
                <w:i/>
              </w:rPr>
            </w:pPr>
          </w:p>
        </w:tc>
      </w:tr>
    </w:tbl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9C654F" w:rsidRPr="00504A65" w:rsidRDefault="009C654F" w:rsidP="00787B75">
      <w:pPr>
        <w:rPr>
          <w:rFonts w:ascii="Bookman Old Style" w:hAnsi="Bookman Old Style" w:cs="Arial"/>
        </w:rPr>
      </w:pPr>
    </w:p>
    <w:p w:rsidR="004F38AD" w:rsidRPr="00504A65" w:rsidRDefault="004F38AD" w:rsidP="00787B75">
      <w:pPr>
        <w:rPr>
          <w:rFonts w:ascii="Bookman Old Style" w:hAnsi="Bookman Old Style" w:cs="Arial"/>
        </w:rPr>
      </w:pPr>
    </w:p>
    <w:p w:rsidR="00083842" w:rsidRPr="00504A65" w:rsidRDefault="00467330" w:rsidP="00467330">
      <w:pPr>
        <w:rPr>
          <w:rFonts w:ascii="Bookman Old Style" w:hAnsi="Bookman Old Style" w:cs="Arial"/>
        </w:rPr>
      </w:pPr>
      <w:r w:rsidRPr="00504A65">
        <w:rPr>
          <w:rFonts w:ascii="Bookman Old Style" w:hAnsi="Bookman Old Style" w:cs="Arial"/>
        </w:rPr>
        <w:t xml:space="preserve"> </w:t>
      </w:r>
    </w:p>
    <w:p w:rsidR="00083842" w:rsidRDefault="00083842" w:rsidP="009C654F">
      <w:pPr>
        <w:rPr>
          <w:rFonts w:ascii="Arial" w:hAnsi="Arial" w:cs="Arial"/>
        </w:rPr>
      </w:pPr>
    </w:p>
    <w:sectPr w:rsidR="00083842" w:rsidSect="00877D9F">
      <w:headerReference w:type="default" r:id="rId7"/>
      <w:footerReference w:type="default" r:id="rId8"/>
      <w:pgSz w:w="12240" w:h="15840"/>
      <w:pgMar w:top="720" w:right="1008" w:bottom="720" w:left="1008" w:header="720" w:footer="72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1B76" w:rsidRDefault="00391B76" w:rsidP="00814CB4">
      <w:r>
        <w:separator/>
      </w:r>
    </w:p>
  </w:endnote>
  <w:endnote w:type="continuationSeparator" w:id="1">
    <w:p w:rsidR="00391B76" w:rsidRDefault="00391B76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ESL Dairy Curriculum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Northwest Iowa Community College</w:t>
    </w:r>
  </w:p>
  <w:p w:rsidR="009D61E2" w:rsidRPr="009C3DEB" w:rsidRDefault="009D61E2">
    <w:pPr>
      <w:pStyle w:val="Footer"/>
      <w:rPr>
        <w:rFonts w:ascii="Times New Roman" w:hAnsi="Times New Roman" w:cs="Times New Roman"/>
      </w:rPr>
    </w:pPr>
    <w:r w:rsidRPr="009C3DEB">
      <w:rPr>
        <w:rFonts w:ascii="Times New Roman" w:hAnsi="Times New Roman" w:cs="Times New Roman"/>
      </w:rPr>
      <w:t>2009</w:t>
    </w:r>
  </w:p>
  <w:p w:rsidR="009D61E2" w:rsidRPr="005E47D6" w:rsidRDefault="009D61E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1B76" w:rsidRDefault="00391B76" w:rsidP="00814CB4">
      <w:r>
        <w:separator/>
      </w:r>
    </w:p>
  </w:footnote>
  <w:footnote w:type="continuationSeparator" w:id="1">
    <w:p w:rsidR="00391B76" w:rsidRDefault="00391B76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61E2" w:rsidRPr="009C3DEB" w:rsidRDefault="00391B76">
    <w:pPr>
      <w:pStyle w:val="Header"/>
      <w:rPr>
        <w:rFonts w:ascii="Times New Roman" w:hAnsi="Times New Roman"/>
        <w:color w:val="4F6228" w:themeColor="accent3" w:themeShade="80"/>
        <w:sz w:val="32"/>
        <w:szCs w:val="32"/>
      </w:rPr>
    </w:pPr>
    <w:r>
      <w:rPr>
        <w:rFonts w:ascii="Times New Roman" w:hAnsi="Times New Roman"/>
        <w:color w:val="4F6228" w:themeColor="accent3" w:themeShade="80"/>
        <w:sz w:val="32"/>
        <w:szCs w:val="32"/>
      </w:rPr>
      <w:t>Lesson 12 Reporting Problems/Emergencies</w:t>
    </w:r>
  </w:p>
  <w:p w:rsidR="009D61E2" w:rsidRDefault="009D61E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activeWritingStyle w:appName="MSWord" w:lang="en-US" w:vendorID="64" w:dllVersion="131078" w:nlCheck="1" w:checkStyle="1"/>
  <w:proofState w:spelling="clean" w:grammar="clean"/>
  <w:attachedTemplate r:id="rId1"/>
  <w:stylePaneFormatFilter w:val="3F01"/>
  <w:defaultTabStop w:val="720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33794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 w:val="000121A2"/>
    <w:rsid w:val="0001591B"/>
    <w:rsid w:val="00026809"/>
    <w:rsid w:val="00035278"/>
    <w:rsid w:val="00037B4B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A09C0"/>
    <w:rsid w:val="001B2EF2"/>
    <w:rsid w:val="001B5446"/>
    <w:rsid w:val="001C32D9"/>
    <w:rsid w:val="001C67BC"/>
    <w:rsid w:val="001D196D"/>
    <w:rsid w:val="001D41D6"/>
    <w:rsid w:val="001E08ED"/>
    <w:rsid w:val="001E212D"/>
    <w:rsid w:val="001E228A"/>
    <w:rsid w:val="001E64E5"/>
    <w:rsid w:val="001F5568"/>
    <w:rsid w:val="00202663"/>
    <w:rsid w:val="00204C53"/>
    <w:rsid w:val="0020752D"/>
    <w:rsid w:val="002136A8"/>
    <w:rsid w:val="002231A9"/>
    <w:rsid w:val="002426DB"/>
    <w:rsid w:val="00245558"/>
    <w:rsid w:val="00255BEE"/>
    <w:rsid w:val="00261A82"/>
    <w:rsid w:val="00261E9F"/>
    <w:rsid w:val="00264E97"/>
    <w:rsid w:val="00271AD4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3BB8"/>
    <w:rsid w:val="00306D6B"/>
    <w:rsid w:val="0030701E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24A7"/>
    <w:rsid w:val="003840B8"/>
    <w:rsid w:val="00384E4B"/>
    <w:rsid w:val="00391B76"/>
    <w:rsid w:val="003A7F73"/>
    <w:rsid w:val="003B576D"/>
    <w:rsid w:val="003B78ED"/>
    <w:rsid w:val="003C224C"/>
    <w:rsid w:val="003C4653"/>
    <w:rsid w:val="003E5759"/>
    <w:rsid w:val="003F7198"/>
    <w:rsid w:val="003F7DE3"/>
    <w:rsid w:val="00407029"/>
    <w:rsid w:val="00407C24"/>
    <w:rsid w:val="0042239C"/>
    <w:rsid w:val="00427822"/>
    <w:rsid w:val="00434E8B"/>
    <w:rsid w:val="004422BF"/>
    <w:rsid w:val="004435E7"/>
    <w:rsid w:val="0045124D"/>
    <w:rsid w:val="00467330"/>
    <w:rsid w:val="00477362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04A65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45AEC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04DFA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25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7163E"/>
    <w:rsid w:val="0077203F"/>
    <w:rsid w:val="00781E3E"/>
    <w:rsid w:val="007845BA"/>
    <w:rsid w:val="00787B75"/>
    <w:rsid w:val="007930A0"/>
    <w:rsid w:val="00793736"/>
    <w:rsid w:val="007B6087"/>
    <w:rsid w:val="007B7A42"/>
    <w:rsid w:val="007C3249"/>
    <w:rsid w:val="007C4237"/>
    <w:rsid w:val="007D2DD5"/>
    <w:rsid w:val="007E272B"/>
    <w:rsid w:val="00801747"/>
    <w:rsid w:val="00801C0C"/>
    <w:rsid w:val="008031C4"/>
    <w:rsid w:val="00814CB4"/>
    <w:rsid w:val="008368DA"/>
    <w:rsid w:val="0083759E"/>
    <w:rsid w:val="0086538B"/>
    <w:rsid w:val="00867E23"/>
    <w:rsid w:val="00876F86"/>
    <w:rsid w:val="00877D9F"/>
    <w:rsid w:val="00880D53"/>
    <w:rsid w:val="00884C6A"/>
    <w:rsid w:val="008913C9"/>
    <w:rsid w:val="00892915"/>
    <w:rsid w:val="008A756D"/>
    <w:rsid w:val="008A76FF"/>
    <w:rsid w:val="008B5450"/>
    <w:rsid w:val="008C424E"/>
    <w:rsid w:val="00900327"/>
    <w:rsid w:val="009069A7"/>
    <w:rsid w:val="00907038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0093"/>
    <w:rsid w:val="00962CE8"/>
    <w:rsid w:val="00963B90"/>
    <w:rsid w:val="00965103"/>
    <w:rsid w:val="00986E42"/>
    <w:rsid w:val="00992E10"/>
    <w:rsid w:val="0099552F"/>
    <w:rsid w:val="009C3DEB"/>
    <w:rsid w:val="009C654F"/>
    <w:rsid w:val="009D5D07"/>
    <w:rsid w:val="009D61E2"/>
    <w:rsid w:val="009E6112"/>
    <w:rsid w:val="00A00C00"/>
    <w:rsid w:val="00A06F55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A1D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97210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22D34"/>
    <w:rsid w:val="00E34BC9"/>
    <w:rsid w:val="00E52F84"/>
    <w:rsid w:val="00E72479"/>
    <w:rsid w:val="00E73611"/>
    <w:rsid w:val="00E74324"/>
    <w:rsid w:val="00E77085"/>
    <w:rsid w:val="00E778EE"/>
    <w:rsid w:val="00E938AF"/>
    <w:rsid w:val="00E97013"/>
    <w:rsid w:val="00EA3AC8"/>
    <w:rsid w:val="00EA6595"/>
    <w:rsid w:val="00EA6E10"/>
    <w:rsid w:val="00EC5172"/>
    <w:rsid w:val="00EC66F4"/>
    <w:rsid w:val="00ED1B95"/>
    <w:rsid w:val="00ED5731"/>
    <w:rsid w:val="00ED73D5"/>
    <w:rsid w:val="00EE3255"/>
    <w:rsid w:val="00EE3AAE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27027"/>
    <w:rsid w:val="00F324D9"/>
    <w:rsid w:val="00F50B1D"/>
    <w:rsid w:val="00F52C6C"/>
    <w:rsid w:val="00F651F8"/>
    <w:rsid w:val="00F71E7E"/>
    <w:rsid w:val="00F85241"/>
    <w:rsid w:val="00F92CA1"/>
    <w:rsid w:val="00F96539"/>
    <w:rsid w:val="00FA4E5B"/>
    <w:rsid w:val="00FB32C5"/>
    <w:rsid w:val="00FC1A59"/>
    <w:rsid w:val="00FD0266"/>
    <w:rsid w:val="00FD79E4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4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30701E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ocabulary%20templates\other%20vocabulary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other vocabulary template</Template>
  <TotalTime>2</TotalTime>
  <Pages>1</Pages>
  <Words>67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</dc:creator>
  <cp:keywords/>
  <dc:description/>
  <cp:lastModifiedBy>Barb</cp:lastModifiedBy>
  <cp:revision>1</cp:revision>
  <cp:lastPrinted>2009-03-11T18:24:00Z</cp:lastPrinted>
  <dcterms:created xsi:type="dcterms:W3CDTF">2009-05-31T18:18:00Z</dcterms:created>
  <dcterms:modified xsi:type="dcterms:W3CDTF">2009-05-31T18:20:00Z</dcterms:modified>
</cp:coreProperties>
</file>